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9721" w14:textId="77777777" w:rsidR="004D6D49" w:rsidRPr="004D6D49" w:rsidRDefault="004D6D49" w:rsidP="004D6D49">
      <w:pPr>
        <w:shd w:val="clear" w:color="auto" w:fill="FFFFFF"/>
        <w:jc w:val="center"/>
        <w:rPr>
          <w:color w:val="000000"/>
        </w:rPr>
      </w:pPr>
      <w:r w:rsidRPr="004D6D49">
        <w:rPr>
          <w:rStyle w:val="yui32017133287117214185"/>
          <w:i/>
          <w:iCs/>
          <w:color w:val="000000"/>
        </w:rPr>
        <w:t>Capital</w:t>
      </w:r>
      <w:r w:rsidR="00A6045E">
        <w:rPr>
          <w:color w:val="000000"/>
        </w:rPr>
        <w:t xml:space="preserve"> </w:t>
      </w:r>
      <w:r w:rsidRPr="004D6D49">
        <w:rPr>
          <w:rStyle w:val="yui320171332871172141105"/>
          <w:i/>
          <w:iCs/>
          <w:color w:val="000000"/>
        </w:rPr>
        <w:t>Region</w:t>
      </w:r>
      <w:r w:rsidR="004B1006">
        <w:rPr>
          <w:rStyle w:val="yui320171332871172141105"/>
          <w:i/>
          <w:iCs/>
          <w:color w:val="000000"/>
        </w:rPr>
        <w:t xml:space="preserve"> </w:t>
      </w:r>
      <w:r w:rsidR="004B1006" w:rsidRPr="004B1006">
        <w:rPr>
          <w:rStyle w:val="yui320171332871172141105"/>
          <w:i/>
          <w:iCs/>
          <w:color w:val="000000"/>
        </w:rPr>
        <w:t>Nordic Alliance Inc</w:t>
      </w:r>
      <w:r w:rsidR="00655B01">
        <w:rPr>
          <w:rStyle w:val="yui320171332871172141105"/>
          <w:i/>
          <w:iCs/>
          <w:color w:val="000000"/>
        </w:rPr>
        <w:t>.</w:t>
      </w:r>
    </w:p>
    <w:p w14:paraId="2A9FB9B6" w14:textId="77777777" w:rsidR="004D6D49" w:rsidRPr="004D6D49" w:rsidRDefault="004D6D49" w:rsidP="004D6D49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486EE074" wp14:editId="60A5A412">
            <wp:extent cx="476250" cy="476250"/>
            <wp:effectExtent l="0" t="0" r="0" b="0"/>
            <wp:docPr id="1" name="Picture 1" descr="Description: Biathlon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1" descr="Description: Biathl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4D942FE3" wp14:editId="48FE0024">
            <wp:extent cx="533400" cy="419100"/>
            <wp:effectExtent l="0" t="0" r="0" b="0"/>
            <wp:docPr id="2" name="Picture 2" descr="Description: XC Skiin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2" descr="Description: XC Ski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53583567" wp14:editId="7A057F77">
            <wp:extent cx="361950" cy="533400"/>
            <wp:effectExtent l="0" t="0" r="0" b="0"/>
            <wp:docPr id="3" name="Picture 3" descr="Description: Orienteer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3" descr="Description: Orienteeri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3FF7EA46" wp14:editId="24E34497">
            <wp:extent cx="438150" cy="447675"/>
            <wp:effectExtent l="0" t="0" r="0" b="9525"/>
            <wp:docPr id="4" name="Picture 4" descr="Description: Snowshoein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4" descr="Description: Snowshoei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44419" w14:textId="77777777" w:rsidR="004D6D49" w:rsidRDefault="004D6D49" w:rsidP="004B1006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28 Eileen St., Albany, NY 12203</w:t>
      </w:r>
    </w:p>
    <w:p w14:paraId="54D549C6" w14:textId="77777777" w:rsidR="004D6D49" w:rsidRDefault="004D6D4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315-396-9967</w:t>
      </w:r>
    </w:p>
    <w:p w14:paraId="157C10D7" w14:textId="77777777" w:rsidR="007C73C9" w:rsidRPr="00A6292B" w:rsidRDefault="007C73C9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i/>
          <w:iCs/>
          <w:color w:val="000000"/>
        </w:rPr>
      </w:pPr>
    </w:p>
    <w:p w14:paraId="539ECEC3" w14:textId="77777777" w:rsidR="007C73C9" w:rsidRDefault="00823250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="00A6292B"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 w:rsidR="007B477B">
        <w:rPr>
          <w:rStyle w:val="yui320171332871172141105"/>
          <w:rFonts w:ascii="Arial" w:hAnsi="Arial" w:cs="Arial"/>
          <w:b/>
          <w:iCs/>
          <w:color w:val="000000"/>
        </w:rPr>
        <w:t xml:space="preserve"> Agenda</w:t>
      </w:r>
    </w:p>
    <w:p w14:paraId="0E6EF3B2" w14:textId="77777777" w:rsidR="00A76F5E" w:rsidRDefault="00A76F5E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Albany Public Library-Pine Hills</w:t>
      </w:r>
    </w:p>
    <w:p w14:paraId="5187B9DF" w14:textId="77777777" w:rsidR="00A76F5E" w:rsidRDefault="00A76F5E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</w:pPr>
      <w:r w:rsidRPr="00A76F5E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517 Western Ave, Albany, NY 12208</w:t>
      </w:r>
    </w:p>
    <w:p w14:paraId="5EF2816B" w14:textId="77777777" w:rsidR="00B73E29" w:rsidRDefault="00A76F5E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April 15, 2019, 6:30PM</w:t>
      </w:r>
      <w:r w:rsidR="00325CCE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</w:p>
    <w:p w14:paraId="185BC4CF" w14:textId="0F32A40B" w:rsidR="0024741B" w:rsidRPr="00B06A08" w:rsidRDefault="008024A1" w:rsidP="00A76F5E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>
        <w:rPr>
          <w:rStyle w:val="yui320171332871172141105"/>
          <w:rFonts w:ascii="Arial" w:hAnsi="Arial" w:cs="Arial"/>
          <w:b/>
          <w:iCs/>
          <w:color w:val="000000"/>
          <w:u w:val="single"/>
        </w:rPr>
        <w:t>Minutes</w:t>
      </w:r>
    </w:p>
    <w:p w14:paraId="1399F1FF" w14:textId="77777777" w:rsidR="007B477B" w:rsidRDefault="007B477B" w:rsidP="00A6292B">
      <w:pPr>
        <w:rPr>
          <w:rStyle w:val="yui320171332871172141105"/>
          <w:rFonts w:ascii="Arial" w:hAnsi="Arial" w:cs="Arial"/>
          <w:iCs/>
          <w:color w:val="000000"/>
        </w:rPr>
      </w:pPr>
    </w:p>
    <w:p w14:paraId="13E59157" w14:textId="24CBE78E"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</w:p>
    <w:p w14:paraId="3D7EF6D9" w14:textId="7A8C1E40" w:rsidR="008024A1" w:rsidRDefault="008024A1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>Russ Myer</w:t>
      </w:r>
      <w:r w:rsidR="001914B4">
        <w:rPr>
          <w:rFonts w:ascii="Arial Narrow" w:eastAsia="Times New Roman" w:hAnsi="Arial Narrow" w:cs="Arial"/>
        </w:rPr>
        <w:t xml:space="preserve"> x</w:t>
      </w:r>
    </w:p>
    <w:p w14:paraId="2AC9B6D1" w14:textId="594298BF" w:rsidR="008024A1" w:rsidRDefault="008024A1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>Rebecca Myer</w:t>
      </w:r>
      <w:r w:rsidR="001914B4">
        <w:rPr>
          <w:rFonts w:ascii="Arial Narrow" w:eastAsia="Times New Roman" w:hAnsi="Arial Narrow" w:cs="Arial"/>
        </w:rPr>
        <w:t xml:space="preserve"> x</w:t>
      </w:r>
    </w:p>
    <w:p w14:paraId="48D1390A" w14:textId="11D37154" w:rsidR="008024A1" w:rsidRDefault="008024A1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>Peter Brown</w:t>
      </w:r>
    </w:p>
    <w:p w14:paraId="77AF68D2" w14:textId="22C91555" w:rsidR="008024A1" w:rsidRDefault="008024A1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>Kathy Harris</w:t>
      </w:r>
    </w:p>
    <w:p w14:paraId="690577F1" w14:textId="77777777" w:rsidR="005B4A53" w:rsidRDefault="005B4A53" w:rsidP="00A6292B">
      <w:pPr>
        <w:rPr>
          <w:rFonts w:ascii="Arial Narrow" w:eastAsia="Times New Roman" w:hAnsi="Arial Narrow" w:cs="Arial"/>
        </w:rPr>
      </w:pPr>
    </w:p>
    <w:p w14:paraId="11D74161" w14:textId="174424B0"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Absent:</w:t>
      </w:r>
      <w:r w:rsidRPr="00A6292B">
        <w:rPr>
          <w:rFonts w:ascii="Arial Narrow" w:eastAsia="Times New Roman" w:hAnsi="Arial Narrow" w:cs="Arial"/>
        </w:rPr>
        <w:t xml:space="preserve"> </w:t>
      </w:r>
    </w:p>
    <w:p w14:paraId="2C40405E" w14:textId="407D58BA" w:rsidR="008024A1" w:rsidRDefault="008024A1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>Shelly</w:t>
      </w:r>
      <w:r w:rsidR="00D57E79">
        <w:rPr>
          <w:rFonts w:ascii="Arial Narrow" w:eastAsia="Times New Roman" w:hAnsi="Arial Narrow" w:cs="Arial"/>
        </w:rPr>
        <w:t xml:space="preserve"> </w:t>
      </w:r>
      <w:proofErr w:type="spellStart"/>
      <w:r w:rsidR="00D57E79">
        <w:rPr>
          <w:rFonts w:ascii="Arial Narrow" w:eastAsia="Times New Roman" w:hAnsi="Arial Narrow" w:cs="Arial"/>
        </w:rPr>
        <w:t>Zansky</w:t>
      </w:r>
      <w:proofErr w:type="spellEnd"/>
    </w:p>
    <w:p w14:paraId="31E31172" w14:textId="5C68E7A3" w:rsidR="008024A1" w:rsidRDefault="008024A1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>Tom</w:t>
      </w:r>
      <w:r w:rsidR="00D57E79">
        <w:rPr>
          <w:rFonts w:ascii="Arial Narrow" w:eastAsia="Times New Roman" w:hAnsi="Arial Narrow" w:cs="Arial"/>
        </w:rPr>
        <w:t xml:space="preserve"> Wright</w:t>
      </w:r>
    </w:p>
    <w:p w14:paraId="236EDC54" w14:textId="66742C8A" w:rsidR="008024A1" w:rsidRDefault="008024A1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>Lauren</w:t>
      </w:r>
      <w:r w:rsidR="00D57E79">
        <w:rPr>
          <w:rFonts w:ascii="Arial Narrow" w:eastAsia="Times New Roman" w:hAnsi="Arial Narrow" w:cs="Arial"/>
        </w:rPr>
        <w:t xml:space="preserve"> Hammont</w:t>
      </w:r>
    </w:p>
    <w:p w14:paraId="1887344E" w14:textId="77777777" w:rsidR="008024A1" w:rsidRDefault="008024A1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</w:p>
    <w:p w14:paraId="09F3DE23" w14:textId="6B8CB640" w:rsidR="00EE1373" w:rsidRPr="008024A1" w:rsidRDefault="008024A1" w:rsidP="00A6292B">
      <w:pPr>
        <w:rPr>
          <w:rFonts w:ascii="Arial Narrow" w:eastAsia="Times New Roman" w:hAnsi="Arial Narrow" w:cs="Arial"/>
          <w:i/>
        </w:rPr>
      </w:pPr>
      <w:r w:rsidRPr="008024A1">
        <w:rPr>
          <w:rFonts w:ascii="Arial Narrow" w:eastAsia="Times New Roman" w:hAnsi="Arial Narrow" w:cs="Arial"/>
          <w:i/>
        </w:rPr>
        <w:t xml:space="preserve">Minutes in italics. Action items are </w:t>
      </w:r>
      <w:r w:rsidRPr="008024A1">
        <w:rPr>
          <w:rFonts w:ascii="Arial Narrow" w:eastAsia="Times New Roman" w:hAnsi="Arial Narrow" w:cs="Arial"/>
          <w:i/>
          <w:u w:val="single"/>
        </w:rPr>
        <w:t>underlined</w:t>
      </w:r>
    </w:p>
    <w:p w14:paraId="6B9DAB85" w14:textId="77777777" w:rsidR="00255B5A" w:rsidRPr="00255B5A" w:rsidRDefault="00255B5A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</w:p>
    <w:p w14:paraId="1ACA001C" w14:textId="3117522E" w:rsidR="005B4A53" w:rsidRPr="008024A1" w:rsidRDefault="00EE1373" w:rsidP="00A6292B">
      <w:pPr>
        <w:rPr>
          <w:rFonts w:ascii="Arial" w:eastAsia="Times New Roman" w:hAnsi="Arial" w:cs="Arial"/>
          <w:i/>
        </w:rPr>
      </w:pPr>
      <w:r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Minutes of previous meeting</w:t>
      </w:r>
      <w:r w:rsidR="00255B5A" w:rsidRPr="00255B5A">
        <w:rPr>
          <w:rFonts w:ascii="Arial Narrow" w:eastAsia="Times New Roman" w:hAnsi="Arial Narrow" w:cs="Arial"/>
          <w:b/>
          <w:sz w:val="28"/>
          <w:szCs w:val="28"/>
          <w:u w:val="single"/>
        </w:rPr>
        <w:t>:</w:t>
      </w:r>
      <w:r w:rsidR="00A163C1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8024A1" w:rsidRPr="008024A1">
        <w:rPr>
          <w:rFonts w:ascii="Arial Narrow" w:eastAsia="Times New Roman" w:hAnsi="Arial Narrow" w:cs="Arial"/>
          <w:i/>
        </w:rPr>
        <w:t>Approved</w:t>
      </w:r>
    </w:p>
    <w:p w14:paraId="6D138E5A" w14:textId="77777777" w:rsidR="008024A1" w:rsidRDefault="008024A1" w:rsidP="00A6292B">
      <w:pPr>
        <w:rPr>
          <w:rFonts w:ascii="Arial Narrow" w:eastAsia="Times New Roman" w:hAnsi="Arial Narrow" w:cs="Arial"/>
        </w:rPr>
      </w:pPr>
    </w:p>
    <w:p w14:paraId="5272F023" w14:textId="6D614A02" w:rsidR="005B4A53" w:rsidRPr="000F730E" w:rsidRDefault="005B4A53" w:rsidP="005B4A53">
      <w:pPr>
        <w:rPr>
          <w:rFonts w:ascii="Arial Narrow" w:eastAsia="Times New Roman" w:hAnsi="Arial Narrow" w:cs="Arial"/>
          <w:b/>
          <w:i/>
          <w:u w:val="single"/>
        </w:rPr>
      </w:pPr>
      <w:r w:rsidRPr="00A6292B"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>Treasurer’s report:</w:t>
      </w:r>
      <w:r>
        <w:rPr>
          <w:rFonts w:ascii="Arial Narrow" w:eastAsia="Times New Roman" w:hAnsi="Arial Narrow" w:cs="Arial"/>
          <w:b/>
          <w:i/>
          <w:sz w:val="28"/>
          <w:szCs w:val="28"/>
          <w:u w:val="single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  </w:t>
      </w:r>
      <w:r w:rsidR="00B106F0" w:rsidRPr="008024A1">
        <w:rPr>
          <w:rFonts w:ascii="Arial Narrow" w:eastAsia="Times New Roman" w:hAnsi="Arial Narrow" w:cs="Arial"/>
          <w:i/>
          <w:sz w:val="28"/>
          <w:szCs w:val="28"/>
        </w:rPr>
        <w:t xml:space="preserve">Financials </w:t>
      </w:r>
      <w:r w:rsidR="008024A1" w:rsidRPr="008024A1">
        <w:rPr>
          <w:rFonts w:ascii="Arial Narrow" w:eastAsia="Times New Roman" w:hAnsi="Arial Narrow" w:cs="Arial"/>
          <w:i/>
          <w:sz w:val="28"/>
          <w:szCs w:val="28"/>
        </w:rPr>
        <w:t>approved</w:t>
      </w:r>
      <w:r w:rsidR="008024A1">
        <w:rPr>
          <w:rFonts w:ascii="Arial Narrow" w:eastAsia="Times New Roman" w:hAnsi="Arial Narrow" w:cs="Arial"/>
          <w:i/>
          <w:sz w:val="28"/>
          <w:szCs w:val="28"/>
        </w:rPr>
        <w:t>. Note: Kathy needs receipts.</w:t>
      </w:r>
    </w:p>
    <w:p w14:paraId="1E7350E0" w14:textId="77777777" w:rsidR="00A6292B" w:rsidRPr="00B3250D" w:rsidRDefault="000F730E" w:rsidP="00B325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8F252E7" w14:textId="77777777" w:rsidR="00EF74E9" w:rsidRDefault="00EF74E9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  <w:r w:rsidRPr="00EF74E9">
        <w:rPr>
          <w:rFonts w:ascii="Arial Narrow" w:eastAsia="Times New Roman" w:hAnsi="Arial Narrow" w:cs="Arial"/>
          <w:b/>
          <w:sz w:val="28"/>
          <w:szCs w:val="28"/>
          <w:u w:val="single"/>
        </w:rPr>
        <w:t>Old Business</w:t>
      </w:r>
    </w:p>
    <w:p w14:paraId="1363443C" w14:textId="5B025C04" w:rsidR="003D40A5" w:rsidRDefault="003D40A5" w:rsidP="003D40A5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sz w:val="28"/>
          <w:szCs w:val="28"/>
        </w:rPr>
      </w:pPr>
      <w:r w:rsidRPr="003D40A5">
        <w:rPr>
          <w:rFonts w:ascii="Arial Narrow" w:eastAsia="Times New Roman" w:hAnsi="Arial Narrow" w:cs="Arial"/>
          <w:sz w:val="28"/>
          <w:szCs w:val="28"/>
        </w:rPr>
        <w:t>Recap Winter in Windham</w:t>
      </w:r>
    </w:p>
    <w:p w14:paraId="6280E7AC" w14:textId="77777777" w:rsidR="008024A1" w:rsidRDefault="008024A1" w:rsidP="008024A1">
      <w:pPr>
        <w:pStyle w:val="ListParagraph"/>
        <w:rPr>
          <w:rFonts w:ascii="Arial Narrow" w:eastAsia="Times New Roman" w:hAnsi="Arial Narrow" w:cs="Arial"/>
          <w:sz w:val="28"/>
          <w:szCs w:val="28"/>
        </w:rPr>
      </w:pPr>
    </w:p>
    <w:p w14:paraId="0F8130AD" w14:textId="77777777" w:rsidR="008024A1" w:rsidRPr="008024A1" w:rsidRDefault="008024A1" w:rsidP="003D40A5">
      <w:pPr>
        <w:pStyle w:val="ListParagraph"/>
        <w:numPr>
          <w:ilvl w:val="1"/>
          <w:numId w:val="13"/>
        </w:numPr>
        <w:rPr>
          <w:rFonts w:ascii="Arial Narrow" w:eastAsia="Times New Roman" w:hAnsi="Arial Narrow" w:cs="Arial"/>
          <w:i/>
          <w:sz w:val="28"/>
          <w:szCs w:val="28"/>
        </w:rPr>
      </w:pPr>
      <w:r w:rsidRPr="008024A1">
        <w:rPr>
          <w:rFonts w:ascii="Arial Narrow" w:eastAsia="Times New Roman" w:hAnsi="Arial Narrow" w:cs="Arial"/>
          <w:i/>
          <w:sz w:val="28"/>
          <w:szCs w:val="28"/>
        </w:rPr>
        <w:t>Setup a Nordic center at Windham Golf Course</w:t>
      </w:r>
    </w:p>
    <w:p w14:paraId="623D5CE1" w14:textId="1B71FA3D" w:rsidR="003D40A5" w:rsidRDefault="008024A1" w:rsidP="008024A1">
      <w:pPr>
        <w:pStyle w:val="ListParagraph"/>
        <w:numPr>
          <w:ilvl w:val="2"/>
          <w:numId w:val="13"/>
        </w:numPr>
        <w:rPr>
          <w:rFonts w:ascii="Arial Narrow" w:eastAsia="Times New Roman" w:hAnsi="Arial Narrow" w:cs="Arial"/>
          <w:i/>
          <w:sz w:val="28"/>
          <w:szCs w:val="28"/>
          <w:u w:val="single"/>
        </w:rPr>
      </w:pPr>
      <w:r w:rsidRPr="008024A1">
        <w:rPr>
          <w:rFonts w:ascii="Arial Narrow" w:eastAsia="Times New Roman" w:hAnsi="Arial Narrow" w:cs="Arial"/>
          <w:i/>
          <w:sz w:val="28"/>
          <w:szCs w:val="28"/>
          <w:u w:val="single"/>
        </w:rPr>
        <w:t>Russ will send out Nordic center financials</w:t>
      </w:r>
    </w:p>
    <w:p w14:paraId="7E99ACDB" w14:textId="780BBB11" w:rsidR="00402B93" w:rsidRDefault="00402B93" w:rsidP="008024A1">
      <w:pPr>
        <w:pStyle w:val="ListParagraph"/>
        <w:numPr>
          <w:ilvl w:val="2"/>
          <w:numId w:val="13"/>
        </w:numPr>
        <w:rPr>
          <w:rFonts w:ascii="Arial Narrow" w:eastAsia="Times New Roman" w:hAnsi="Arial Narrow" w:cs="Arial"/>
          <w:i/>
          <w:sz w:val="28"/>
          <w:szCs w:val="28"/>
        </w:rPr>
      </w:pPr>
      <w:r w:rsidRPr="00402B93">
        <w:rPr>
          <w:rFonts w:ascii="Arial Narrow" w:eastAsia="Times New Roman" w:hAnsi="Arial Narrow" w:cs="Arial"/>
          <w:i/>
          <w:sz w:val="28"/>
          <w:szCs w:val="28"/>
        </w:rPr>
        <w:t xml:space="preserve">Windham was </w:t>
      </w:r>
      <w:r w:rsidR="00ED450F">
        <w:rPr>
          <w:rFonts w:ascii="Arial Narrow" w:eastAsia="Times New Roman" w:hAnsi="Arial Narrow" w:cs="Arial"/>
          <w:i/>
          <w:sz w:val="28"/>
          <w:szCs w:val="28"/>
        </w:rPr>
        <w:t xml:space="preserve">sometimes </w:t>
      </w:r>
      <w:r w:rsidRPr="00402B93">
        <w:rPr>
          <w:rFonts w:ascii="Arial Narrow" w:eastAsia="Times New Roman" w:hAnsi="Arial Narrow" w:cs="Arial"/>
          <w:i/>
          <w:sz w:val="28"/>
          <w:szCs w:val="28"/>
        </w:rPr>
        <w:t>difficult to work with on creative programming</w:t>
      </w:r>
    </w:p>
    <w:p w14:paraId="75146858" w14:textId="01E2ECB1" w:rsidR="00ED450F" w:rsidRDefault="00ED450F" w:rsidP="008024A1">
      <w:pPr>
        <w:pStyle w:val="ListParagraph"/>
        <w:numPr>
          <w:ilvl w:val="2"/>
          <w:numId w:val="13"/>
        </w:numPr>
        <w:rPr>
          <w:rFonts w:ascii="Arial Narrow" w:eastAsia="Times New Roman" w:hAnsi="Arial Narrow" w:cs="Arial"/>
          <w:i/>
          <w:sz w:val="28"/>
          <w:szCs w:val="28"/>
        </w:rPr>
      </w:pPr>
      <w:r>
        <w:rPr>
          <w:rFonts w:ascii="Arial Narrow" w:eastAsia="Times New Roman" w:hAnsi="Arial Narrow" w:cs="Arial"/>
          <w:i/>
          <w:sz w:val="28"/>
          <w:szCs w:val="28"/>
        </w:rPr>
        <w:t>When we had snowy week-ends, business was brisk.</w:t>
      </w:r>
    </w:p>
    <w:p w14:paraId="799EFA1F" w14:textId="037F12FE" w:rsidR="00ED450F" w:rsidRPr="00402B93" w:rsidRDefault="00ED450F" w:rsidP="008024A1">
      <w:pPr>
        <w:pStyle w:val="ListParagraph"/>
        <w:numPr>
          <w:ilvl w:val="2"/>
          <w:numId w:val="13"/>
        </w:numPr>
        <w:rPr>
          <w:rFonts w:ascii="Arial Narrow" w:eastAsia="Times New Roman" w:hAnsi="Arial Narrow" w:cs="Arial"/>
          <w:i/>
          <w:sz w:val="28"/>
          <w:szCs w:val="28"/>
        </w:rPr>
      </w:pPr>
      <w:r>
        <w:rPr>
          <w:rFonts w:ascii="Arial Narrow" w:eastAsia="Times New Roman" w:hAnsi="Arial Narrow" w:cs="Arial"/>
          <w:i/>
          <w:sz w:val="28"/>
          <w:szCs w:val="28"/>
        </w:rPr>
        <w:t>Windham did a nice job of advertising the center</w:t>
      </w:r>
    </w:p>
    <w:p w14:paraId="442AF43B" w14:textId="77777777" w:rsidR="00402B93" w:rsidRPr="008024A1" w:rsidRDefault="00402B93" w:rsidP="00402B93">
      <w:pPr>
        <w:pStyle w:val="ListParagraph"/>
        <w:ind w:left="2160"/>
        <w:rPr>
          <w:rFonts w:ascii="Arial Narrow" w:eastAsia="Times New Roman" w:hAnsi="Arial Narrow" w:cs="Arial"/>
          <w:i/>
          <w:sz w:val="28"/>
          <w:szCs w:val="28"/>
          <w:u w:val="single"/>
        </w:rPr>
      </w:pPr>
    </w:p>
    <w:p w14:paraId="67210E95" w14:textId="6A351724" w:rsidR="003D40A5" w:rsidRDefault="008024A1" w:rsidP="003D40A5">
      <w:pPr>
        <w:pStyle w:val="ListParagraph"/>
        <w:numPr>
          <w:ilvl w:val="1"/>
          <w:numId w:val="13"/>
        </w:numPr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3 successful v</w:t>
      </w:r>
      <w:r w:rsidR="003D40A5">
        <w:rPr>
          <w:rFonts w:ascii="Arial Narrow" w:eastAsia="Times New Roman" w:hAnsi="Arial Narrow" w:cs="Arial"/>
          <w:sz w:val="28"/>
          <w:szCs w:val="28"/>
        </w:rPr>
        <w:t xml:space="preserve">eteran </w:t>
      </w:r>
      <w:r>
        <w:rPr>
          <w:rFonts w:ascii="Arial Narrow" w:eastAsia="Times New Roman" w:hAnsi="Arial Narrow" w:cs="Arial"/>
          <w:sz w:val="28"/>
          <w:szCs w:val="28"/>
        </w:rPr>
        <w:t>c</w:t>
      </w:r>
      <w:r w:rsidR="003D40A5">
        <w:rPr>
          <w:rFonts w:ascii="Arial Narrow" w:eastAsia="Times New Roman" w:hAnsi="Arial Narrow" w:cs="Arial"/>
          <w:sz w:val="28"/>
          <w:szCs w:val="28"/>
        </w:rPr>
        <w:t xml:space="preserve">linics </w:t>
      </w:r>
      <w:r>
        <w:rPr>
          <w:rFonts w:ascii="Arial Narrow" w:eastAsia="Times New Roman" w:hAnsi="Arial Narrow" w:cs="Arial"/>
          <w:sz w:val="28"/>
          <w:szCs w:val="28"/>
        </w:rPr>
        <w:t xml:space="preserve">at </w:t>
      </w:r>
      <w:r w:rsidR="003D40A5">
        <w:rPr>
          <w:rFonts w:ascii="Arial Narrow" w:eastAsia="Times New Roman" w:hAnsi="Arial Narrow" w:cs="Arial"/>
          <w:sz w:val="28"/>
          <w:szCs w:val="28"/>
        </w:rPr>
        <w:t>ASF</w:t>
      </w:r>
    </w:p>
    <w:p w14:paraId="11C5A60F" w14:textId="77777777" w:rsidR="008024A1" w:rsidRDefault="008024A1" w:rsidP="008024A1">
      <w:pPr>
        <w:pStyle w:val="ListParagraph"/>
        <w:ind w:left="1440"/>
        <w:rPr>
          <w:rFonts w:ascii="Arial Narrow" w:eastAsia="Times New Roman" w:hAnsi="Arial Narrow" w:cs="Arial"/>
          <w:sz w:val="28"/>
          <w:szCs w:val="28"/>
        </w:rPr>
      </w:pPr>
    </w:p>
    <w:p w14:paraId="7A396B14" w14:textId="254FA5D2" w:rsidR="003D40A5" w:rsidRDefault="008024A1" w:rsidP="00A137B2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Held Nordic/</w:t>
      </w:r>
      <w:r w:rsidR="009C42DC">
        <w:rPr>
          <w:rFonts w:ascii="Arial Narrow" w:eastAsia="Times New Roman" w:hAnsi="Arial Narrow" w:cs="Arial"/>
          <w:sz w:val="28"/>
          <w:szCs w:val="28"/>
        </w:rPr>
        <w:t xml:space="preserve">Veteran </w:t>
      </w:r>
      <w:r>
        <w:rPr>
          <w:rFonts w:ascii="Arial Narrow" w:eastAsia="Times New Roman" w:hAnsi="Arial Narrow" w:cs="Arial"/>
          <w:sz w:val="28"/>
          <w:szCs w:val="28"/>
        </w:rPr>
        <w:t xml:space="preserve">event @ </w:t>
      </w:r>
      <w:r w:rsidR="003D40A5">
        <w:rPr>
          <w:rFonts w:ascii="Arial Narrow" w:eastAsia="Times New Roman" w:hAnsi="Arial Narrow" w:cs="Arial"/>
          <w:sz w:val="28"/>
          <w:szCs w:val="28"/>
        </w:rPr>
        <w:t>Travis Mills</w:t>
      </w:r>
      <w:r w:rsidR="00A137B2">
        <w:rPr>
          <w:rFonts w:ascii="Arial Narrow" w:eastAsia="Times New Roman" w:hAnsi="Arial Narrow" w:cs="Arial"/>
          <w:sz w:val="28"/>
          <w:szCs w:val="28"/>
        </w:rPr>
        <w:t xml:space="preserve"> Foundation</w:t>
      </w:r>
      <w:r w:rsidR="003D40A5">
        <w:rPr>
          <w:rFonts w:ascii="Arial Narrow" w:eastAsia="Times New Roman" w:hAnsi="Arial Narrow" w:cs="Arial"/>
          <w:sz w:val="28"/>
          <w:szCs w:val="28"/>
        </w:rPr>
        <w:t>-ME</w:t>
      </w:r>
    </w:p>
    <w:p w14:paraId="7B991FE9" w14:textId="78619DDF" w:rsidR="008024A1" w:rsidRDefault="008024A1" w:rsidP="008024A1">
      <w:pPr>
        <w:rPr>
          <w:rFonts w:ascii="Arial Narrow" w:eastAsia="Times New Roman" w:hAnsi="Arial Narrow" w:cs="Arial"/>
          <w:sz w:val="28"/>
          <w:szCs w:val="28"/>
        </w:rPr>
      </w:pPr>
    </w:p>
    <w:p w14:paraId="53F26454" w14:textId="7672230C" w:rsidR="008024A1" w:rsidRPr="008024A1" w:rsidRDefault="008024A1" w:rsidP="008024A1">
      <w:pPr>
        <w:ind w:left="720"/>
        <w:rPr>
          <w:rFonts w:ascii="Arial Narrow" w:eastAsia="Times New Roman" w:hAnsi="Arial Narrow" w:cs="Arial"/>
          <w:i/>
          <w:sz w:val="28"/>
          <w:szCs w:val="28"/>
        </w:rPr>
      </w:pPr>
      <w:r w:rsidRPr="008024A1">
        <w:rPr>
          <w:rFonts w:ascii="Arial Narrow" w:eastAsia="Times New Roman" w:hAnsi="Arial Narrow" w:cs="Arial"/>
          <w:i/>
          <w:sz w:val="28"/>
          <w:szCs w:val="28"/>
        </w:rPr>
        <w:t>Will look to do 2 or 3 events there next year (1 summer, 2 winter)</w:t>
      </w:r>
    </w:p>
    <w:p w14:paraId="5216006F" w14:textId="77777777" w:rsidR="008024A1" w:rsidRDefault="008024A1" w:rsidP="008024A1">
      <w:pPr>
        <w:pStyle w:val="ListParagraph"/>
        <w:rPr>
          <w:rFonts w:ascii="Arial Narrow" w:eastAsia="Times New Roman" w:hAnsi="Arial Narrow" w:cs="Arial"/>
          <w:sz w:val="28"/>
          <w:szCs w:val="28"/>
        </w:rPr>
      </w:pPr>
    </w:p>
    <w:p w14:paraId="07CDCF43" w14:textId="4CDC96A1" w:rsidR="003D40A5" w:rsidRDefault="008024A1" w:rsidP="00A137B2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Held 3 </w:t>
      </w:r>
      <w:r w:rsidR="009C42DC">
        <w:rPr>
          <w:rFonts w:ascii="Arial Narrow" w:eastAsia="Times New Roman" w:hAnsi="Arial Narrow" w:cs="Arial"/>
          <w:sz w:val="28"/>
          <w:szCs w:val="28"/>
        </w:rPr>
        <w:t xml:space="preserve">Veteran </w:t>
      </w:r>
      <w:r w:rsidR="003D40A5">
        <w:rPr>
          <w:rFonts w:ascii="Arial Narrow" w:eastAsia="Times New Roman" w:hAnsi="Arial Narrow" w:cs="Arial"/>
          <w:sz w:val="28"/>
          <w:szCs w:val="28"/>
        </w:rPr>
        <w:t>Parabobsled/skeleton camps</w:t>
      </w:r>
      <w:r>
        <w:rPr>
          <w:rFonts w:ascii="Arial Narrow" w:eastAsia="Times New Roman" w:hAnsi="Arial Narrow" w:cs="Arial"/>
          <w:sz w:val="28"/>
          <w:szCs w:val="28"/>
        </w:rPr>
        <w:t xml:space="preserve"> in Lake Placid</w:t>
      </w:r>
    </w:p>
    <w:p w14:paraId="458B8F7B" w14:textId="3A2C6211" w:rsidR="00402B93" w:rsidRDefault="00402B93" w:rsidP="00402B93">
      <w:pPr>
        <w:rPr>
          <w:rFonts w:ascii="Arial Narrow" w:eastAsia="Times New Roman" w:hAnsi="Arial Narrow" w:cs="Arial"/>
          <w:sz w:val="28"/>
          <w:szCs w:val="28"/>
        </w:rPr>
      </w:pPr>
    </w:p>
    <w:p w14:paraId="53BB01BD" w14:textId="2255F26F" w:rsidR="00402B93" w:rsidRDefault="00402B93" w:rsidP="00402B93">
      <w:pPr>
        <w:ind w:left="720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lastRenderedPageBreak/>
        <w:t xml:space="preserve">Will look to hold at least 2 </w:t>
      </w:r>
      <w:proofErr w:type="spellStart"/>
      <w:r>
        <w:rPr>
          <w:rFonts w:ascii="Arial Narrow" w:eastAsia="Times New Roman" w:hAnsi="Arial Narrow" w:cs="Arial"/>
          <w:sz w:val="28"/>
          <w:szCs w:val="28"/>
        </w:rPr>
        <w:t>parabob</w:t>
      </w:r>
      <w:proofErr w:type="spellEnd"/>
      <w:r>
        <w:rPr>
          <w:rFonts w:ascii="Arial Narrow" w:eastAsia="Times New Roman" w:hAnsi="Arial Narrow" w:cs="Arial"/>
          <w:sz w:val="28"/>
          <w:szCs w:val="28"/>
        </w:rPr>
        <w:t>/skeleton camps in LP next year</w:t>
      </w:r>
    </w:p>
    <w:p w14:paraId="70A2236F" w14:textId="77777777" w:rsidR="00402B93" w:rsidRPr="00402B93" w:rsidRDefault="00402B93" w:rsidP="00402B93">
      <w:pPr>
        <w:ind w:left="720"/>
        <w:rPr>
          <w:rFonts w:ascii="Arial Narrow" w:eastAsia="Times New Roman" w:hAnsi="Arial Narrow" w:cs="Arial"/>
          <w:sz w:val="28"/>
          <w:szCs w:val="28"/>
        </w:rPr>
      </w:pPr>
    </w:p>
    <w:p w14:paraId="7D94ED84" w14:textId="54D96FDD" w:rsidR="003D40A5" w:rsidRDefault="003D40A5" w:rsidP="00A137B2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Casper WY, WY state Games</w:t>
      </w:r>
      <w:r w:rsidR="009C42DC">
        <w:rPr>
          <w:rFonts w:ascii="Arial Narrow" w:eastAsia="Times New Roman" w:hAnsi="Arial Narrow" w:cs="Arial"/>
          <w:sz w:val="28"/>
          <w:szCs w:val="28"/>
        </w:rPr>
        <w:t>-Veterans et al</w:t>
      </w:r>
    </w:p>
    <w:p w14:paraId="34A54641" w14:textId="77777777" w:rsidR="00402B93" w:rsidRDefault="00402B93" w:rsidP="00402B93">
      <w:pPr>
        <w:pStyle w:val="ListParagraph"/>
        <w:rPr>
          <w:rFonts w:ascii="Arial Narrow" w:eastAsia="Times New Roman" w:hAnsi="Arial Narrow" w:cs="Arial"/>
          <w:sz w:val="28"/>
          <w:szCs w:val="28"/>
        </w:rPr>
      </w:pPr>
    </w:p>
    <w:p w14:paraId="46CA2AD1" w14:textId="4D9F9600" w:rsidR="00402B93" w:rsidRDefault="00402B93" w:rsidP="00A137B2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Laid ground work for a potential Windham winter carnival next winter</w:t>
      </w:r>
    </w:p>
    <w:p w14:paraId="03BCD46E" w14:textId="77777777" w:rsidR="00402B93" w:rsidRPr="00402B93" w:rsidRDefault="00402B93" w:rsidP="00402B93">
      <w:pPr>
        <w:pStyle w:val="ListParagraph"/>
        <w:rPr>
          <w:rFonts w:ascii="Arial Narrow" w:eastAsia="Times New Roman" w:hAnsi="Arial Narrow" w:cs="Arial"/>
          <w:sz w:val="28"/>
          <w:szCs w:val="28"/>
        </w:rPr>
      </w:pPr>
    </w:p>
    <w:p w14:paraId="7E4A4EC5" w14:textId="466B3F8E" w:rsidR="00402B93" w:rsidRPr="003D40A5" w:rsidRDefault="00402B93" w:rsidP="00A137B2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sz w:val="28"/>
          <w:szCs w:val="28"/>
        </w:rPr>
      </w:pPr>
      <w:proofErr w:type="gramStart"/>
      <w:r>
        <w:rPr>
          <w:rFonts w:ascii="Arial Narrow" w:eastAsia="Times New Roman" w:hAnsi="Arial Narrow" w:cs="Arial"/>
          <w:sz w:val="28"/>
          <w:szCs w:val="28"/>
        </w:rPr>
        <w:t>Finalizing  USA</w:t>
      </w:r>
      <w:proofErr w:type="gramEnd"/>
      <w:r>
        <w:rPr>
          <w:rFonts w:ascii="Arial Narrow" w:eastAsia="Times New Roman" w:hAnsi="Arial Narrow" w:cs="Arial"/>
          <w:sz w:val="28"/>
          <w:szCs w:val="28"/>
        </w:rPr>
        <w:t xml:space="preserve"> Trail-O team. </w:t>
      </w:r>
    </w:p>
    <w:p w14:paraId="5568D949" w14:textId="77777777" w:rsidR="00040C5D" w:rsidRDefault="00040C5D" w:rsidP="00A6292B">
      <w:pPr>
        <w:rPr>
          <w:rFonts w:ascii="Arial Narrow" w:eastAsia="Times New Roman" w:hAnsi="Arial Narrow" w:cs="Arial"/>
          <w:b/>
          <w:i/>
          <w:sz w:val="28"/>
          <w:szCs w:val="28"/>
          <w:u w:val="single"/>
        </w:rPr>
      </w:pPr>
    </w:p>
    <w:p w14:paraId="3264BAEF" w14:textId="77777777" w:rsidR="000E4899" w:rsidRPr="00184019" w:rsidRDefault="000E4899" w:rsidP="000E4899">
      <w:pPr>
        <w:pStyle w:val="ListParagraph"/>
        <w:ind w:left="1080"/>
        <w:rPr>
          <w:rFonts w:ascii="Arial" w:eastAsia="Times New Roman" w:hAnsi="Arial" w:cs="Arial"/>
        </w:rPr>
      </w:pPr>
    </w:p>
    <w:p w14:paraId="5D642E80" w14:textId="77777777" w:rsid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F74E9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14:paraId="6758CFDF" w14:textId="742C6835" w:rsidR="009C42DC" w:rsidRDefault="009C42DC" w:rsidP="00A137B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Vote on DSUSA Membership</w:t>
      </w:r>
      <w:r w:rsidR="002F5037">
        <w:rPr>
          <w:rFonts w:ascii="Arial" w:eastAsia="Times New Roman" w:hAnsi="Arial" w:cs="Arial"/>
          <w:sz w:val="28"/>
          <w:szCs w:val="28"/>
        </w:rPr>
        <w:t xml:space="preserve"> – </w:t>
      </w:r>
      <w:r w:rsidR="002F5037" w:rsidRPr="002F5037">
        <w:rPr>
          <w:rFonts w:ascii="Arial Narrow" w:eastAsia="Times New Roman" w:hAnsi="Arial Narrow" w:cs="Arial"/>
          <w:i/>
          <w:sz w:val="28"/>
          <w:szCs w:val="28"/>
        </w:rPr>
        <w:t>Passed</w:t>
      </w:r>
      <w:r w:rsidR="00D57E79">
        <w:rPr>
          <w:rFonts w:ascii="Arial Narrow" w:eastAsia="Times New Roman" w:hAnsi="Arial Narrow" w:cs="Arial"/>
          <w:i/>
          <w:sz w:val="28"/>
          <w:szCs w:val="28"/>
        </w:rPr>
        <w:t xml:space="preserve"> unanimously, BoD eager to see participation help more veterans in CRNA sports</w:t>
      </w:r>
      <w:bookmarkStart w:id="0" w:name="_GoBack"/>
      <w:bookmarkEnd w:id="0"/>
    </w:p>
    <w:p w14:paraId="5AE5CD5C" w14:textId="77777777" w:rsidR="002F5037" w:rsidRDefault="002F5037" w:rsidP="002F5037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552B8304" w14:textId="1AB518E7" w:rsidR="00A137B2" w:rsidRDefault="00A137B2" w:rsidP="00A137B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Adaptive Sports Foundation</w:t>
      </w:r>
      <w:r w:rsidR="002F5037">
        <w:rPr>
          <w:rFonts w:ascii="Arial" w:eastAsia="Times New Roman" w:hAnsi="Arial" w:cs="Arial"/>
          <w:sz w:val="28"/>
          <w:szCs w:val="28"/>
        </w:rPr>
        <w:t xml:space="preserve"> – </w:t>
      </w:r>
      <w:r w:rsidR="002F5037" w:rsidRPr="002F5037">
        <w:rPr>
          <w:rFonts w:ascii="Arial Narrow" w:eastAsia="Times New Roman" w:hAnsi="Arial Narrow" w:cs="Arial"/>
          <w:i/>
          <w:sz w:val="28"/>
          <w:szCs w:val="28"/>
        </w:rPr>
        <w:t xml:space="preserve">ASF is going thru a lot of change/uncertainty and will </w:t>
      </w:r>
      <w:r w:rsidR="0087076B">
        <w:rPr>
          <w:rFonts w:ascii="Arial Narrow" w:eastAsia="Times New Roman" w:hAnsi="Arial Narrow" w:cs="Arial"/>
          <w:i/>
          <w:sz w:val="28"/>
          <w:szCs w:val="28"/>
        </w:rPr>
        <w:t xml:space="preserve">not </w:t>
      </w:r>
      <w:r w:rsidR="002F5037" w:rsidRPr="002F5037">
        <w:rPr>
          <w:rFonts w:ascii="Arial Narrow" w:eastAsia="Times New Roman" w:hAnsi="Arial Narrow" w:cs="Arial"/>
          <w:i/>
          <w:sz w:val="28"/>
          <w:szCs w:val="28"/>
        </w:rPr>
        <w:t>be able to work with us in the coming year.</w:t>
      </w:r>
    </w:p>
    <w:p w14:paraId="59C4F10D" w14:textId="77777777" w:rsidR="002F5037" w:rsidRPr="002F5037" w:rsidRDefault="002F5037" w:rsidP="002F5037">
      <w:pPr>
        <w:rPr>
          <w:rFonts w:ascii="Arial" w:eastAsia="Times New Roman" w:hAnsi="Arial" w:cs="Arial"/>
          <w:sz w:val="28"/>
          <w:szCs w:val="28"/>
        </w:rPr>
      </w:pPr>
    </w:p>
    <w:p w14:paraId="014E049A" w14:textId="481325AB" w:rsidR="00A137B2" w:rsidRPr="002F5037" w:rsidRDefault="00A137B2" w:rsidP="00A137B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Windham Mt. Resort</w:t>
      </w:r>
      <w:r w:rsidR="002F5037">
        <w:rPr>
          <w:rFonts w:ascii="Arial" w:eastAsia="Times New Roman" w:hAnsi="Arial" w:cs="Arial"/>
          <w:sz w:val="28"/>
          <w:szCs w:val="28"/>
        </w:rPr>
        <w:t xml:space="preserve"> - </w:t>
      </w:r>
      <w:r w:rsidR="002F5037">
        <w:rPr>
          <w:rFonts w:ascii="Arial Narrow" w:eastAsia="Times New Roman" w:hAnsi="Arial Narrow" w:cs="Arial"/>
          <w:i/>
          <w:sz w:val="28"/>
          <w:szCs w:val="28"/>
          <w:u w:val="single"/>
        </w:rPr>
        <w:t>Peter &amp; Russ will meet with Windham about plans for next year. They will negotiate with Windham based on what they learned this year (e.g. don’t need to be open</w:t>
      </w:r>
      <w:r w:rsidR="001914B4">
        <w:rPr>
          <w:rFonts w:ascii="Arial Narrow" w:eastAsia="Times New Roman" w:hAnsi="Arial Narrow" w:cs="Arial"/>
          <w:i/>
          <w:sz w:val="28"/>
          <w:szCs w:val="28"/>
          <w:u w:val="single"/>
        </w:rPr>
        <w:t xml:space="preserve"> on weekend when there is no snow). </w:t>
      </w:r>
      <w:r w:rsidR="001914B4">
        <w:rPr>
          <w:rFonts w:ascii="Arial Narrow" w:eastAsia="Times New Roman" w:hAnsi="Arial Narrow" w:cs="Arial"/>
          <w:i/>
          <w:sz w:val="28"/>
          <w:szCs w:val="28"/>
        </w:rPr>
        <w:t xml:space="preserve"> They will ask about having the Mt do a study about feasibility of snowmaking.</w:t>
      </w:r>
    </w:p>
    <w:p w14:paraId="511941D5" w14:textId="77777777" w:rsidR="002F5037" w:rsidRPr="002F5037" w:rsidRDefault="002F5037" w:rsidP="002F5037">
      <w:pPr>
        <w:rPr>
          <w:rFonts w:ascii="Arial" w:eastAsia="Times New Roman" w:hAnsi="Arial" w:cs="Arial"/>
          <w:sz w:val="28"/>
          <w:szCs w:val="28"/>
        </w:rPr>
      </w:pPr>
    </w:p>
    <w:p w14:paraId="29133AC0" w14:textId="3FB7DF2D" w:rsidR="00A137B2" w:rsidRDefault="00A137B2" w:rsidP="00A137B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VA grant</w:t>
      </w:r>
      <w:r w:rsidR="001914B4">
        <w:rPr>
          <w:rFonts w:ascii="Arial" w:eastAsia="Times New Roman" w:hAnsi="Arial" w:cs="Arial"/>
          <w:sz w:val="28"/>
          <w:szCs w:val="28"/>
        </w:rPr>
        <w:t xml:space="preserve"> </w:t>
      </w:r>
      <w:r w:rsidR="001914B4" w:rsidRPr="001914B4">
        <w:rPr>
          <w:rFonts w:ascii="Arial Narrow" w:eastAsia="Times New Roman" w:hAnsi="Arial Narrow" w:cs="Arial"/>
          <w:sz w:val="28"/>
          <w:szCs w:val="28"/>
        </w:rPr>
        <w:t>~</w:t>
      </w:r>
      <w:r w:rsidR="001914B4" w:rsidRPr="001914B4">
        <w:rPr>
          <w:rFonts w:ascii="Arial Narrow" w:eastAsia="Times New Roman" w:hAnsi="Arial Narrow" w:cs="Arial"/>
          <w:i/>
          <w:sz w:val="28"/>
          <w:szCs w:val="28"/>
        </w:rPr>
        <w:t>$97K last year, ~$220K next year</w:t>
      </w:r>
    </w:p>
    <w:p w14:paraId="7C71FFE4" w14:textId="77777777" w:rsidR="001914B4" w:rsidRPr="001914B4" w:rsidRDefault="001914B4" w:rsidP="001914B4">
      <w:pPr>
        <w:rPr>
          <w:rFonts w:ascii="Arial" w:eastAsia="Times New Roman" w:hAnsi="Arial" w:cs="Arial"/>
          <w:sz w:val="28"/>
          <w:szCs w:val="28"/>
        </w:rPr>
      </w:pPr>
    </w:p>
    <w:p w14:paraId="61C19112" w14:textId="69FA7434" w:rsidR="00A137B2" w:rsidRPr="001914B4" w:rsidRDefault="00A137B2" w:rsidP="00A137B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PAL</w:t>
      </w:r>
      <w:r w:rsidR="001914B4">
        <w:rPr>
          <w:rFonts w:ascii="Arial" w:eastAsia="Times New Roman" w:hAnsi="Arial" w:cs="Arial"/>
          <w:sz w:val="28"/>
          <w:szCs w:val="28"/>
        </w:rPr>
        <w:t xml:space="preserve"> </w:t>
      </w:r>
      <w:r w:rsidR="001914B4" w:rsidRPr="001914B4">
        <w:rPr>
          <w:rFonts w:ascii="Arial Narrow" w:eastAsia="Times New Roman" w:hAnsi="Arial Narrow" w:cs="Arial"/>
          <w:sz w:val="28"/>
          <w:szCs w:val="28"/>
        </w:rPr>
        <w:t xml:space="preserve">– </w:t>
      </w:r>
      <w:r w:rsidR="001914B4" w:rsidRPr="0087076B">
        <w:rPr>
          <w:rFonts w:ascii="Arial Narrow" w:eastAsia="Times New Roman" w:hAnsi="Arial Narrow" w:cs="Arial"/>
          <w:i/>
          <w:sz w:val="28"/>
          <w:szCs w:val="28"/>
        </w:rPr>
        <w:t xml:space="preserve">Good program. Will do again next year. </w:t>
      </w:r>
      <w:r w:rsidR="001914B4" w:rsidRPr="0087076B">
        <w:rPr>
          <w:rFonts w:ascii="Arial Narrow" w:eastAsia="Times New Roman" w:hAnsi="Arial Narrow" w:cs="Arial"/>
          <w:i/>
          <w:sz w:val="28"/>
          <w:szCs w:val="28"/>
          <w:u w:val="single"/>
        </w:rPr>
        <w:t>Kathy asks that she get more warning when needed to cover schools.</w:t>
      </w:r>
    </w:p>
    <w:p w14:paraId="03937C47" w14:textId="77777777" w:rsidR="001914B4" w:rsidRPr="001914B4" w:rsidRDefault="001914B4" w:rsidP="001914B4">
      <w:pPr>
        <w:rPr>
          <w:rFonts w:ascii="Arial" w:eastAsia="Times New Roman" w:hAnsi="Arial" w:cs="Arial"/>
          <w:sz w:val="28"/>
          <w:szCs w:val="28"/>
        </w:rPr>
      </w:pPr>
    </w:p>
    <w:p w14:paraId="18082F00" w14:textId="66C67C2C" w:rsidR="00A137B2" w:rsidRDefault="00A137B2" w:rsidP="00A137B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Fundraising</w:t>
      </w:r>
      <w:r w:rsidR="001914B4">
        <w:rPr>
          <w:rFonts w:ascii="Arial" w:eastAsia="Times New Roman" w:hAnsi="Arial" w:cs="Arial"/>
          <w:sz w:val="28"/>
          <w:szCs w:val="28"/>
        </w:rPr>
        <w:t xml:space="preserve"> – </w:t>
      </w:r>
      <w:r w:rsidR="001914B4" w:rsidRPr="0087076B">
        <w:rPr>
          <w:rFonts w:ascii="Arial Narrow" w:eastAsia="Times New Roman" w:hAnsi="Arial Narrow" w:cs="Arial"/>
          <w:i/>
          <w:sz w:val="28"/>
          <w:szCs w:val="28"/>
        </w:rPr>
        <w:t>Initial discussion about working with Rotary Clubs across the US to help fund travel for their local vets.</w:t>
      </w:r>
      <w:r w:rsidR="001914B4" w:rsidRPr="0087076B">
        <w:rPr>
          <w:rFonts w:ascii="Arial" w:eastAsia="Times New Roman" w:hAnsi="Arial" w:cs="Arial"/>
          <w:i/>
          <w:sz w:val="28"/>
          <w:szCs w:val="28"/>
        </w:rPr>
        <w:t xml:space="preserve"> </w:t>
      </w:r>
    </w:p>
    <w:p w14:paraId="204A02CD" w14:textId="77777777" w:rsidR="001914B4" w:rsidRPr="001914B4" w:rsidRDefault="001914B4" w:rsidP="001914B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BC7851A" w14:textId="4FB1430B" w:rsidR="001914B4" w:rsidRDefault="001914B4" w:rsidP="00A137B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Possible events for next year</w:t>
      </w:r>
    </w:p>
    <w:p w14:paraId="044BA8BE" w14:textId="77777777" w:rsidR="001914B4" w:rsidRPr="001914B4" w:rsidRDefault="001914B4" w:rsidP="001914B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5E65D93C" w14:textId="4D6F0B4D" w:rsidR="001914B4" w:rsidRPr="0087076B" w:rsidRDefault="001914B4" w:rsidP="001914B4">
      <w:pPr>
        <w:pStyle w:val="ListParagraph"/>
        <w:numPr>
          <w:ilvl w:val="1"/>
          <w:numId w:val="15"/>
        </w:numPr>
        <w:rPr>
          <w:rFonts w:ascii="Arial Narrow" w:eastAsia="Times New Roman" w:hAnsi="Arial Narrow" w:cs="Arial"/>
          <w:i/>
          <w:sz w:val="28"/>
          <w:szCs w:val="28"/>
        </w:rPr>
      </w:pPr>
      <w:r w:rsidRPr="0087076B">
        <w:rPr>
          <w:rFonts w:ascii="Arial Narrow" w:eastAsia="Times New Roman" w:hAnsi="Arial Narrow" w:cs="Arial"/>
          <w:i/>
          <w:sz w:val="28"/>
          <w:szCs w:val="28"/>
        </w:rPr>
        <w:t>Honor the Warrior (NYC area) – 5 events</w:t>
      </w:r>
    </w:p>
    <w:p w14:paraId="381168BB" w14:textId="4DFBFC68" w:rsidR="001914B4" w:rsidRPr="0087076B" w:rsidRDefault="001914B4" w:rsidP="001914B4">
      <w:pPr>
        <w:pStyle w:val="ListParagraph"/>
        <w:numPr>
          <w:ilvl w:val="1"/>
          <w:numId w:val="15"/>
        </w:numPr>
        <w:rPr>
          <w:rFonts w:ascii="Arial Narrow" w:eastAsia="Times New Roman" w:hAnsi="Arial Narrow" w:cs="Arial"/>
          <w:i/>
          <w:sz w:val="28"/>
          <w:szCs w:val="28"/>
        </w:rPr>
      </w:pPr>
      <w:r w:rsidRPr="0087076B">
        <w:rPr>
          <w:rFonts w:ascii="Arial Narrow" w:eastAsia="Times New Roman" w:hAnsi="Arial Narrow" w:cs="Arial"/>
          <w:i/>
          <w:sz w:val="28"/>
          <w:szCs w:val="28"/>
        </w:rPr>
        <w:t xml:space="preserve">Schreiner-based event – </w:t>
      </w:r>
      <w:proofErr w:type="spellStart"/>
      <w:r w:rsidRPr="0087076B">
        <w:rPr>
          <w:rFonts w:ascii="Arial Narrow" w:eastAsia="Times New Roman" w:hAnsi="Arial Narrow" w:cs="Arial"/>
          <w:i/>
          <w:sz w:val="28"/>
          <w:szCs w:val="28"/>
        </w:rPr>
        <w:t>tbd</w:t>
      </w:r>
      <w:proofErr w:type="spellEnd"/>
    </w:p>
    <w:p w14:paraId="68C4D9B0" w14:textId="5123B8A5" w:rsidR="001914B4" w:rsidRPr="0087076B" w:rsidRDefault="001914B4" w:rsidP="001914B4">
      <w:pPr>
        <w:pStyle w:val="ListParagraph"/>
        <w:numPr>
          <w:ilvl w:val="1"/>
          <w:numId w:val="15"/>
        </w:numPr>
        <w:rPr>
          <w:rFonts w:ascii="Arial Narrow" w:eastAsia="Times New Roman" w:hAnsi="Arial Narrow" w:cs="Arial"/>
          <w:i/>
          <w:sz w:val="28"/>
          <w:szCs w:val="28"/>
        </w:rPr>
      </w:pPr>
      <w:r w:rsidRPr="0087076B">
        <w:rPr>
          <w:rFonts w:ascii="Arial Narrow" w:eastAsia="Times New Roman" w:hAnsi="Arial Narrow" w:cs="Arial"/>
          <w:i/>
          <w:sz w:val="28"/>
          <w:szCs w:val="28"/>
        </w:rPr>
        <w:t>Windham path event – 2 events</w:t>
      </w:r>
    </w:p>
    <w:p w14:paraId="626F60FD" w14:textId="37597A5E" w:rsidR="001914B4" w:rsidRPr="0087076B" w:rsidRDefault="001914B4" w:rsidP="001914B4">
      <w:pPr>
        <w:pStyle w:val="ListParagraph"/>
        <w:numPr>
          <w:ilvl w:val="1"/>
          <w:numId w:val="15"/>
        </w:numPr>
        <w:rPr>
          <w:rFonts w:ascii="Arial Narrow" w:eastAsia="Times New Roman" w:hAnsi="Arial Narrow" w:cs="Arial"/>
          <w:i/>
          <w:sz w:val="28"/>
          <w:szCs w:val="28"/>
        </w:rPr>
      </w:pPr>
      <w:r w:rsidRPr="0087076B">
        <w:rPr>
          <w:rFonts w:ascii="Arial Narrow" w:eastAsia="Times New Roman" w:hAnsi="Arial Narrow" w:cs="Arial"/>
          <w:i/>
          <w:sz w:val="28"/>
          <w:szCs w:val="28"/>
        </w:rPr>
        <w:t>Travis Mills – 2 or 3 events</w:t>
      </w:r>
    </w:p>
    <w:p w14:paraId="05F217C9" w14:textId="3024E6C3" w:rsidR="001914B4" w:rsidRPr="0087076B" w:rsidRDefault="001914B4" w:rsidP="001914B4">
      <w:pPr>
        <w:pStyle w:val="ListParagraph"/>
        <w:numPr>
          <w:ilvl w:val="1"/>
          <w:numId w:val="15"/>
        </w:numPr>
        <w:rPr>
          <w:rFonts w:ascii="Arial Narrow" w:eastAsia="Times New Roman" w:hAnsi="Arial Narrow" w:cs="Arial"/>
          <w:i/>
          <w:sz w:val="28"/>
          <w:szCs w:val="28"/>
        </w:rPr>
      </w:pPr>
      <w:proofErr w:type="spellStart"/>
      <w:r w:rsidRPr="0087076B">
        <w:rPr>
          <w:rFonts w:ascii="Arial Narrow" w:eastAsia="Times New Roman" w:hAnsi="Arial Narrow" w:cs="Arial"/>
          <w:i/>
          <w:sz w:val="28"/>
          <w:szCs w:val="28"/>
        </w:rPr>
        <w:t>Parabob</w:t>
      </w:r>
      <w:proofErr w:type="spellEnd"/>
      <w:r w:rsidRPr="0087076B">
        <w:rPr>
          <w:rFonts w:ascii="Arial Narrow" w:eastAsia="Times New Roman" w:hAnsi="Arial Narrow" w:cs="Arial"/>
          <w:i/>
          <w:sz w:val="28"/>
          <w:szCs w:val="28"/>
        </w:rPr>
        <w:t xml:space="preserve"> – 3 events</w:t>
      </w:r>
    </w:p>
    <w:p w14:paraId="1E8C42F9" w14:textId="77777777" w:rsidR="001914B4" w:rsidRPr="001914B4" w:rsidRDefault="001914B4" w:rsidP="001914B4">
      <w:pPr>
        <w:rPr>
          <w:rFonts w:ascii="Arial" w:eastAsia="Times New Roman" w:hAnsi="Arial" w:cs="Arial"/>
          <w:sz w:val="28"/>
          <w:szCs w:val="28"/>
        </w:rPr>
      </w:pPr>
    </w:p>
    <w:p w14:paraId="0CFFC1D5" w14:textId="59F6228F" w:rsidR="00A137B2" w:rsidRDefault="00A137B2" w:rsidP="00A137B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Other</w:t>
      </w:r>
    </w:p>
    <w:p w14:paraId="5298C00F" w14:textId="68C816FD" w:rsidR="001914B4" w:rsidRPr="001914B4" w:rsidRDefault="001914B4" w:rsidP="001914B4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Rent / utilities for Alberti house – </w:t>
      </w:r>
      <w:r w:rsidRPr="001914B4">
        <w:rPr>
          <w:rFonts w:ascii="Arial Narrow" w:eastAsia="Times New Roman" w:hAnsi="Arial Narrow" w:cs="Arial"/>
          <w:i/>
          <w:sz w:val="28"/>
          <w:szCs w:val="28"/>
        </w:rPr>
        <w:t>Given how the house was used this past winter (in the support of veteran events), board agree to cover the rent.</w:t>
      </w:r>
    </w:p>
    <w:p w14:paraId="5F26D53B" w14:textId="6AEACD65" w:rsidR="001914B4" w:rsidRPr="001914B4" w:rsidRDefault="001914B4" w:rsidP="001914B4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Trip to Trail-O championships - </w:t>
      </w:r>
      <w:r w:rsidRPr="001914B4">
        <w:rPr>
          <w:rFonts w:ascii="Arial Narrow" w:eastAsia="Times New Roman" w:hAnsi="Arial Narrow" w:cs="Arial"/>
          <w:i/>
          <w:sz w:val="28"/>
          <w:szCs w:val="28"/>
        </w:rPr>
        <w:t>$7K</w:t>
      </w:r>
    </w:p>
    <w:p w14:paraId="4CD69F1D" w14:textId="4BB28EE7" w:rsidR="001914B4" w:rsidRPr="001914B4" w:rsidRDefault="001914B4" w:rsidP="001914B4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28"/>
          <w:szCs w:val="28"/>
          <w:u w:val="single"/>
        </w:rPr>
      </w:pPr>
      <w:r w:rsidRPr="001914B4">
        <w:rPr>
          <w:rFonts w:ascii="Arial Narrow" w:eastAsia="Times New Roman" w:hAnsi="Arial Narrow" w:cs="Arial"/>
          <w:i/>
          <w:sz w:val="28"/>
          <w:szCs w:val="28"/>
          <w:u w:val="single"/>
        </w:rPr>
        <w:t>Rebecca will reserve library room for our next meeting</w:t>
      </w:r>
    </w:p>
    <w:p w14:paraId="4ABBD003" w14:textId="77777777" w:rsidR="00A137B2" w:rsidRDefault="00A137B2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2227CF72" w14:textId="77777777" w:rsidR="00EF74E9" w:rsidRP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C4DFF69" w14:textId="77777777" w:rsidR="001E009B" w:rsidRPr="00655AF6" w:rsidRDefault="001E009B" w:rsidP="001E009B">
      <w:pPr>
        <w:pStyle w:val="ListParagraph"/>
        <w:rPr>
          <w:rFonts w:ascii="Arial" w:eastAsia="Times New Roman" w:hAnsi="Arial" w:cs="Arial"/>
          <w:b/>
        </w:rPr>
      </w:pPr>
    </w:p>
    <w:p w14:paraId="074C456D" w14:textId="77777777" w:rsidR="00961E88" w:rsidRDefault="00961E88" w:rsidP="00961E88">
      <w:pPr>
        <w:pStyle w:val="ListParagraph"/>
        <w:rPr>
          <w:rFonts w:ascii="Arial" w:eastAsia="Times New Roman" w:hAnsi="Arial" w:cs="Arial"/>
        </w:rPr>
      </w:pPr>
    </w:p>
    <w:p w14:paraId="141017D4" w14:textId="77777777" w:rsidR="0022285E" w:rsidRDefault="0022285E" w:rsidP="00A6292B">
      <w:pPr>
        <w:rPr>
          <w:rFonts w:ascii="Arial" w:eastAsia="Times New Roman" w:hAnsi="Arial" w:cs="Arial"/>
        </w:rPr>
      </w:pPr>
    </w:p>
    <w:sectPr w:rsidR="0022285E" w:rsidSect="004D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B27"/>
    <w:multiLevelType w:val="hybridMultilevel"/>
    <w:tmpl w:val="4A9A8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F55"/>
    <w:multiLevelType w:val="hybridMultilevel"/>
    <w:tmpl w:val="BB3C9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251A7"/>
    <w:multiLevelType w:val="hybridMultilevel"/>
    <w:tmpl w:val="6E7C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4129B"/>
    <w:multiLevelType w:val="hybridMultilevel"/>
    <w:tmpl w:val="DA663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3FB8"/>
    <w:multiLevelType w:val="hybridMultilevel"/>
    <w:tmpl w:val="F2D8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256E"/>
    <w:multiLevelType w:val="hybridMultilevel"/>
    <w:tmpl w:val="5E9CF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B7B53"/>
    <w:multiLevelType w:val="hybridMultilevel"/>
    <w:tmpl w:val="DFAC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0EB0"/>
    <w:multiLevelType w:val="hybridMultilevel"/>
    <w:tmpl w:val="6E08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026C"/>
    <w:multiLevelType w:val="hybridMultilevel"/>
    <w:tmpl w:val="0E64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5A28"/>
    <w:multiLevelType w:val="hybridMultilevel"/>
    <w:tmpl w:val="0E6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4CC4"/>
    <w:multiLevelType w:val="hybridMultilevel"/>
    <w:tmpl w:val="38B2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62447"/>
    <w:multiLevelType w:val="hybridMultilevel"/>
    <w:tmpl w:val="CE008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2730A4"/>
    <w:multiLevelType w:val="hybridMultilevel"/>
    <w:tmpl w:val="5EE0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52AE4"/>
    <w:multiLevelType w:val="hybridMultilevel"/>
    <w:tmpl w:val="56403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B21C3"/>
    <w:multiLevelType w:val="hybridMultilevel"/>
    <w:tmpl w:val="70C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0125F3"/>
    <w:rsid w:val="000216D6"/>
    <w:rsid w:val="00040C5D"/>
    <w:rsid w:val="0009290B"/>
    <w:rsid w:val="000E4899"/>
    <w:rsid w:val="000F730E"/>
    <w:rsid w:val="00113F24"/>
    <w:rsid w:val="001459D0"/>
    <w:rsid w:val="001671B8"/>
    <w:rsid w:val="00184019"/>
    <w:rsid w:val="001914B4"/>
    <w:rsid w:val="001A0F3A"/>
    <w:rsid w:val="001E009B"/>
    <w:rsid w:val="001E62D5"/>
    <w:rsid w:val="0022285E"/>
    <w:rsid w:val="0024741B"/>
    <w:rsid w:val="00255B5A"/>
    <w:rsid w:val="002E5928"/>
    <w:rsid w:val="002F5037"/>
    <w:rsid w:val="00325CCE"/>
    <w:rsid w:val="00360BF1"/>
    <w:rsid w:val="003662CA"/>
    <w:rsid w:val="003D40A5"/>
    <w:rsid w:val="0040060C"/>
    <w:rsid w:val="00402B93"/>
    <w:rsid w:val="00413EA7"/>
    <w:rsid w:val="004376F5"/>
    <w:rsid w:val="00483E06"/>
    <w:rsid w:val="004B1006"/>
    <w:rsid w:val="004D6D49"/>
    <w:rsid w:val="005633F6"/>
    <w:rsid w:val="005B4A53"/>
    <w:rsid w:val="005C2719"/>
    <w:rsid w:val="005D0F4B"/>
    <w:rsid w:val="005E14A7"/>
    <w:rsid w:val="00634991"/>
    <w:rsid w:val="00644A30"/>
    <w:rsid w:val="00655AF6"/>
    <w:rsid w:val="00655B01"/>
    <w:rsid w:val="006E2128"/>
    <w:rsid w:val="00785E3D"/>
    <w:rsid w:val="00790915"/>
    <w:rsid w:val="007B477B"/>
    <w:rsid w:val="007C14B6"/>
    <w:rsid w:val="007C73C9"/>
    <w:rsid w:val="007D5FBF"/>
    <w:rsid w:val="008024A1"/>
    <w:rsid w:val="00823250"/>
    <w:rsid w:val="0087076B"/>
    <w:rsid w:val="008A7689"/>
    <w:rsid w:val="008E646D"/>
    <w:rsid w:val="008F6290"/>
    <w:rsid w:val="00903D6F"/>
    <w:rsid w:val="009525B5"/>
    <w:rsid w:val="00961E88"/>
    <w:rsid w:val="00971097"/>
    <w:rsid w:val="009B377E"/>
    <w:rsid w:val="009B611D"/>
    <w:rsid w:val="009C42DC"/>
    <w:rsid w:val="009E3F84"/>
    <w:rsid w:val="009F6F24"/>
    <w:rsid w:val="00A07903"/>
    <w:rsid w:val="00A137B2"/>
    <w:rsid w:val="00A163C1"/>
    <w:rsid w:val="00A6045E"/>
    <w:rsid w:val="00A6292B"/>
    <w:rsid w:val="00A76F5E"/>
    <w:rsid w:val="00AA278A"/>
    <w:rsid w:val="00AA2A03"/>
    <w:rsid w:val="00AC7B56"/>
    <w:rsid w:val="00B06A08"/>
    <w:rsid w:val="00B106F0"/>
    <w:rsid w:val="00B3250D"/>
    <w:rsid w:val="00B73E29"/>
    <w:rsid w:val="00B90A10"/>
    <w:rsid w:val="00BF4032"/>
    <w:rsid w:val="00C5162A"/>
    <w:rsid w:val="00D57E79"/>
    <w:rsid w:val="00D61489"/>
    <w:rsid w:val="00D722A3"/>
    <w:rsid w:val="00DD61DE"/>
    <w:rsid w:val="00DE0CA3"/>
    <w:rsid w:val="00E00175"/>
    <w:rsid w:val="00E654D9"/>
    <w:rsid w:val="00ED08EC"/>
    <w:rsid w:val="00ED450F"/>
    <w:rsid w:val="00ED7D0B"/>
    <w:rsid w:val="00EE1373"/>
    <w:rsid w:val="00EF74E9"/>
    <w:rsid w:val="00F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6B3A"/>
  <w15:docId w15:val="{BE07E8D6-0413-4328-AD38-5296F190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.3103892313@web160101.mail.bf1.yahoo.co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capitalregionnordicalliance.org/?page_id=53" TargetMode="External"/><Relationship Id="rId17" Type="http://schemas.openxmlformats.org/officeDocument/2006/relationships/image" Target="cid:4.3103892313@web160101.mail.bf1.yahoo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://capitalregionnordicalliance.org/?page_id=51" TargetMode="External"/><Relationship Id="rId11" Type="http://schemas.openxmlformats.org/officeDocument/2006/relationships/image" Target="cid:2.3103892313@web160101.mail.bf1.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pitalregionnordicalliance.org/?page_id=5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pitalregionnordicalliance.org/?page_id=55" TargetMode="External"/><Relationship Id="rId14" Type="http://schemas.openxmlformats.org/officeDocument/2006/relationships/image" Target="cid:3.3103892313@web160101.mail.bf1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C59F-DB74-4032-BD49-3E9FE6CD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Myer</dc:creator>
  <cp:lastModifiedBy>owner</cp:lastModifiedBy>
  <cp:revision>2</cp:revision>
  <dcterms:created xsi:type="dcterms:W3CDTF">2019-04-17T01:03:00Z</dcterms:created>
  <dcterms:modified xsi:type="dcterms:W3CDTF">2019-04-17T01:03:00Z</dcterms:modified>
</cp:coreProperties>
</file>